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793" w:rsidRDefault="00F97793">
      <w:pPr>
        <w:jc w:val="center"/>
        <w:rPr>
          <w:rFonts w:ascii="Arial" w:hAnsi="Arial"/>
          <w:b/>
        </w:rPr>
      </w:pPr>
    </w:p>
    <w:p w:rsidR="00F97793" w:rsidRDefault="00F97793">
      <w:pPr>
        <w:jc w:val="center"/>
        <w:rPr>
          <w:rFonts w:ascii="Arial" w:hAnsi="Arial"/>
          <w:b/>
        </w:rPr>
      </w:pPr>
    </w:p>
    <w:p w:rsidR="00F97793" w:rsidRDefault="00F97793">
      <w:pPr>
        <w:jc w:val="center"/>
        <w:rPr>
          <w:rFonts w:ascii="Arial" w:hAnsi="Arial"/>
          <w:b/>
        </w:rPr>
      </w:pPr>
    </w:p>
    <w:p w:rsidR="00893A7A" w:rsidRPr="00F97793" w:rsidRDefault="00893A7A" w:rsidP="00F97793">
      <w:pPr>
        <w:jc w:val="center"/>
        <w:rPr>
          <w:rFonts w:ascii="Arial" w:hAnsi="Arial"/>
          <w:b/>
        </w:rPr>
      </w:pPr>
    </w:p>
    <w:p w:rsidR="007B4156" w:rsidRPr="00F97793" w:rsidRDefault="007B4156" w:rsidP="007B41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ANNEXE 1 </w:t>
      </w:r>
      <w:r w:rsidR="00EC59DC">
        <w:rPr>
          <w:rFonts w:ascii="Arial" w:hAnsi="Arial"/>
          <w:b/>
        </w:rPr>
        <w:t xml:space="preserve"> </w:t>
      </w:r>
    </w:p>
    <w:p w:rsidR="007B4156" w:rsidRDefault="007B4156" w:rsidP="00F97793">
      <w:pPr>
        <w:jc w:val="center"/>
        <w:rPr>
          <w:rFonts w:ascii="Arial" w:hAnsi="Arial"/>
          <w:b/>
        </w:rPr>
      </w:pPr>
    </w:p>
    <w:p w:rsidR="00F97793" w:rsidRDefault="009A7386" w:rsidP="00F9779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PROGRAMME DES </w:t>
      </w:r>
      <w:r w:rsidR="00F97793" w:rsidRPr="00F97793">
        <w:rPr>
          <w:rFonts w:ascii="Arial" w:hAnsi="Arial"/>
          <w:b/>
        </w:rPr>
        <w:t>ASSISTANT</w:t>
      </w:r>
      <w:r>
        <w:rPr>
          <w:rFonts w:ascii="Arial" w:hAnsi="Arial"/>
          <w:b/>
        </w:rPr>
        <w:t>S</w:t>
      </w:r>
      <w:r w:rsidR="00F97793" w:rsidRPr="00F97793">
        <w:rPr>
          <w:rFonts w:ascii="Arial" w:hAnsi="Arial"/>
          <w:b/>
        </w:rPr>
        <w:t xml:space="preserve"> DE LANGUE</w:t>
      </w:r>
      <w:r>
        <w:rPr>
          <w:rFonts w:ascii="Arial" w:hAnsi="Arial"/>
          <w:b/>
        </w:rPr>
        <w:t>S</w:t>
      </w:r>
      <w:r w:rsidR="00F97793" w:rsidRPr="00F97793">
        <w:rPr>
          <w:rFonts w:ascii="Arial" w:hAnsi="Arial"/>
          <w:b/>
        </w:rPr>
        <w:t xml:space="preserve"> </w:t>
      </w:r>
      <w:r w:rsidR="00893A7A">
        <w:rPr>
          <w:rFonts w:ascii="Arial" w:hAnsi="Arial"/>
          <w:b/>
        </w:rPr>
        <w:t>2022-2023</w:t>
      </w:r>
    </w:p>
    <w:p w:rsidR="00EC59DC" w:rsidRDefault="00EC59DC" w:rsidP="00EC59DC">
      <w:pPr>
        <w:jc w:val="center"/>
        <w:rPr>
          <w:rFonts w:ascii="Arial" w:hAnsi="Arial"/>
          <w:b/>
        </w:rPr>
      </w:pPr>
      <w:r w:rsidRPr="00F97793">
        <w:rPr>
          <w:rFonts w:ascii="Arial" w:hAnsi="Arial"/>
          <w:b/>
        </w:rPr>
        <w:t xml:space="preserve">DECLARATION DE CANDIDATURE </w:t>
      </w:r>
    </w:p>
    <w:p w:rsidR="00893A7A" w:rsidRDefault="00893A7A" w:rsidP="00F97793">
      <w:pPr>
        <w:jc w:val="center"/>
        <w:rPr>
          <w:rFonts w:ascii="Arial" w:hAnsi="Arial"/>
          <w:b/>
        </w:rPr>
      </w:pPr>
    </w:p>
    <w:p w:rsidR="006B1A16" w:rsidRPr="00F97793" w:rsidRDefault="006B1A16" w:rsidP="00F97793">
      <w:pPr>
        <w:jc w:val="center"/>
        <w:rPr>
          <w:rFonts w:ascii="Arial" w:hAnsi="Arial"/>
          <w:b/>
        </w:rPr>
      </w:pPr>
    </w:p>
    <w:p w:rsidR="00E75B6B" w:rsidRDefault="00E75B6B" w:rsidP="0070474D">
      <w:pPr>
        <w:rPr>
          <w:rFonts w:ascii="Arial" w:hAnsi="Arial"/>
          <w:b/>
          <w:u w:val="single"/>
        </w:rPr>
      </w:pPr>
    </w:p>
    <w:p w:rsidR="004E32B4" w:rsidRPr="00025F81" w:rsidRDefault="00693837" w:rsidP="00025F81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IDENTIFICATION DE </w:t>
      </w:r>
      <w:r w:rsidR="00A94F07">
        <w:rPr>
          <w:rFonts w:ascii="Arial" w:hAnsi="Arial"/>
          <w:b/>
          <w:u w:val="single"/>
        </w:rPr>
        <w:t>L</w:t>
      </w:r>
      <w:r w:rsidR="00F97793">
        <w:rPr>
          <w:rFonts w:ascii="Arial" w:hAnsi="Arial"/>
          <w:b/>
          <w:u w:val="single"/>
        </w:rPr>
        <w:t xml:space="preserve">’ETABLISSEMENT </w:t>
      </w:r>
      <w:r>
        <w:rPr>
          <w:rFonts w:ascii="Arial" w:hAnsi="Arial"/>
          <w:b/>
          <w:u w:val="single"/>
        </w:rPr>
        <w:t>SOLLICITANT LA PR</w:t>
      </w:r>
      <w:r>
        <w:rPr>
          <w:rFonts w:ascii="Arial" w:hAnsi="Arial" w:cs="Arial"/>
          <w:b/>
          <w:u w:val="single"/>
        </w:rPr>
        <w:t>É</w:t>
      </w:r>
      <w:r w:rsidR="003D3ADC" w:rsidRPr="00025F81">
        <w:rPr>
          <w:rFonts w:ascii="Arial" w:hAnsi="Arial"/>
          <w:b/>
          <w:u w:val="single"/>
        </w:rPr>
        <w:t>SENCE D'UN ASSISTANT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32B4" w:rsidRPr="00720372">
        <w:tc>
          <w:tcPr>
            <w:tcW w:w="9212" w:type="dxa"/>
          </w:tcPr>
          <w:p w:rsidR="00F97793" w:rsidRDefault="00F97793" w:rsidP="00F97793">
            <w:pPr>
              <w:rPr>
                <w:rFonts w:ascii="Arial" w:hAnsi="Arial" w:cs="Arial"/>
              </w:rPr>
            </w:pPr>
          </w:p>
          <w:p w:rsidR="0002249F" w:rsidRDefault="0002249F" w:rsidP="00F97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d’établissement : </w:t>
            </w:r>
            <w:r w:rsidR="009A7386">
              <w:rPr>
                <w:rFonts w:ascii="Arial" w:hAnsi="Arial" w:cs="Arial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9A738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80B0B">
              <w:rPr>
                <w:rFonts w:ascii="Arial" w:hAnsi="Arial" w:cs="Arial"/>
                <w:szCs w:val="24"/>
              </w:rPr>
            </w:r>
            <w:r w:rsidR="00580B0B">
              <w:rPr>
                <w:rFonts w:ascii="Arial" w:hAnsi="Arial" w:cs="Arial"/>
                <w:szCs w:val="24"/>
              </w:rPr>
              <w:fldChar w:fldCharType="separate"/>
            </w:r>
            <w:r w:rsidR="009A7386">
              <w:rPr>
                <w:rFonts w:ascii="Arial" w:hAnsi="Arial" w:cs="Arial"/>
                <w:szCs w:val="24"/>
              </w:rPr>
              <w:fldChar w:fldCharType="end"/>
            </w:r>
            <w:bookmarkEnd w:id="0"/>
            <w:r w:rsidRPr="00FA6990"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>1</w:t>
            </w:r>
            <w:r w:rsidRPr="0002249F">
              <w:rPr>
                <w:rFonts w:ascii="Arial" w:hAnsi="Arial" w:cs="Arial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Cs w:val="24"/>
              </w:rPr>
              <w:t xml:space="preserve"> degré</w:t>
            </w:r>
            <w:r w:rsidRPr="00FA6990">
              <w:rPr>
                <w:rFonts w:ascii="Arial" w:hAnsi="Arial" w:cs="Arial"/>
                <w:szCs w:val="24"/>
              </w:rPr>
              <w:tab/>
            </w:r>
            <w:r w:rsidRPr="00FA6990">
              <w:rPr>
                <w:rFonts w:ascii="Arial" w:hAnsi="Arial" w:cs="Arial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990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C2273" w:rsidRPr="00FA6990">
              <w:rPr>
                <w:rFonts w:ascii="Arial" w:hAnsi="Arial" w:cs="Arial"/>
                <w:szCs w:val="24"/>
              </w:rPr>
            </w:r>
            <w:r w:rsidR="00580B0B">
              <w:rPr>
                <w:rFonts w:ascii="Arial" w:hAnsi="Arial" w:cs="Arial"/>
                <w:szCs w:val="24"/>
              </w:rPr>
              <w:fldChar w:fldCharType="separate"/>
            </w:r>
            <w:r w:rsidRPr="00FA6990">
              <w:rPr>
                <w:rFonts w:ascii="Arial" w:hAnsi="Arial" w:cs="Arial"/>
                <w:szCs w:val="24"/>
              </w:rPr>
              <w:fldChar w:fldCharType="end"/>
            </w:r>
            <w:r w:rsidRPr="00FA6990"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>2</w:t>
            </w:r>
            <w:r w:rsidRPr="0002249F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degré </w:t>
            </w:r>
          </w:p>
          <w:p w:rsidR="0002249F" w:rsidRDefault="0002249F" w:rsidP="00F97793">
            <w:pPr>
              <w:rPr>
                <w:rFonts w:ascii="Arial" w:hAnsi="Arial" w:cs="Arial"/>
              </w:rPr>
            </w:pPr>
          </w:p>
          <w:p w:rsidR="0002249F" w:rsidRPr="00720372" w:rsidRDefault="0002249F" w:rsidP="00F97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Numéro d’immatriculation RNE : </w:t>
            </w:r>
            <w:r w:rsidR="00580B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B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80B0B">
              <w:rPr>
                <w:rFonts w:ascii="Arial" w:hAnsi="Arial" w:cs="Arial"/>
                <w:sz w:val="24"/>
                <w:szCs w:val="24"/>
              </w:rPr>
            </w:r>
            <w:r w:rsidR="00580B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580B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0B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0B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0B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0B0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580B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2249F" w:rsidRDefault="0002249F" w:rsidP="00720372">
            <w:pPr>
              <w:rPr>
                <w:rFonts w:ascii="Arial" w:hAnsi="Arial" w:cs="Arial"/>
              </w:rPr>
            </w:pPr>
          </w:p>
          <w:p w:rsidR="0067556E" w:rsidRDefault="00F97793" w:rsidP="00720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l’établissement</w:t>
            </w:r>
            <w:r w:rsidR="00886B22" w:rsidRPr="00720372">
              <w:rPr>
                <w:rFonts w:ascii="Arial" w:hAnsi="Arial" w:cs="Arial"/>
              </w:rPr>
              <w:t xml:space="preserve"> :</w:t>
            </w:r>
            <w:r w:rsidR="00AC2273" w:rsidRPr="00720372">
              <w:rPr>
                <w:rFonts w:ascii="Arial" w:hAnsi="Arial" w:cs="Arial"/>
              </w:rPr>
              <w:t xml:space="preserve"> </w:t>
            </w:r>
            <w:r w:rsidR="00AC2273" w:rsidRPr="00AC227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2273" w:rsidRPr="00AC227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AC2273" w:rsidRPr="00AC2273">
              <w:rPr>
                <w:rFonts w:ascii="Arial" w:hAnsi="Arial" w:cs="Arial"/>
                <w:b/>
                <w:sz w:val="24"/>
                <w:szCs w:val="24"/>
              </w:rPr>
            </w:r>
            <w:r w:rsidR="00AC2273" w:rsidRPr="00AC227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C2273" w:rsidRPr="00AC227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C2273" w:rsidRPr="00AC227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C2273" w:rsidRPr="00AC227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C2273" w:rsidRPr="00AC227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C2273" w:rsidRPr="00AC227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C2273" w:rsidRPr="00AC227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720372" w:rsidRPr="00720372">
              <w:rPr>
                <w:rFonts w:ascii="Arial" w:hAnsi="Arial" w:cs="Arial"/>
              </w:rPr>
              <w:t xml:space="preserve">       </w:t>
            </w:r>
          </w:p>
          <w:p w:rsidR="00A94F07" w:rsidRDefault="00720372" w:rsidP="00720372">
            <w:pPr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 xml:space="preserve">      </w:t>
            </w:r>
          </w:p>
          <w:p w:rsidR="0067556E" w:rsidRPr="00720372" w:rsidRDefault="00A94F07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r w:rsidR="00886B22" w:rsidRPr="00720372">
              <w:rPr>
                <w:rFonts w:ascii="Arial" w:hAnsi="Arial" w:cs="Arial"/>
              </w:rPr>
              <w:t xml:space="preserve"> : </w:t>
            </w:r>
            <w:bookmarkStart w:id="2" w:name="Texte2"/>
            <w:r w:rsidR="00AC2273">
              <w:rPr>
                <w:rFonts w:ascii="Arial" w:hAnsi="Arial" w:cs="Arial"/>
              </w:rPr>
              <w:t xml:space="preserve">    </w:t>
            </w:r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8F6895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2"/>
            <w:r w:rsidR="008F6895" w:rsidRPr="00720372">
              <w:rPr>
                <w:rFonts w:ascii="Arial" w:hAnsi="Arial" w:cs="Arial"/>
              </w:rPr>
              <w:t xml:space="preserve">  </w:t>
            </w:r>
          </w:p>
          <w:p w:rsidR="00720372" w:rsidRPr="00720372" w:rsidRDefault="002073A0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 - Ville</w:t>
            </w:r>
            <w:r w:rsidR="00886B22" w:rsidRPr="00720372">
              <w:rPr>
                <w:rFonts w:ascii="Arial" w:hAnsi="Arial" w:cs="Arial"/>
              </w:rPr>
              <w:t xml:space="preserve"> : </w:t>
            </w:r>
            <w:bookmarkStart w:id="3" w:name="Texte3"/>
            <w:r w:rsidR="00AC2273">
              <w:rPr>
                <w:rFonts w:ascii="Arial" w:hAnsi="Arial" w:cs="Arial"/>
              </w:rPr>
              <w:t xml:space="preserve">  </w:t>
            </w:r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8F6895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AC2273">
              <w:rPr>
                <w:rFonts w:ascii="Arial" w:hAnsi="Arial" w:cs="Arial"/>
              </w:rPr>
              <w:t> </w:t>
            </w:r>
            <w:r w:rsidR="00AC2273">
              <w:rPr>
                <w:rFonts w:ascii="Arial" w:hAnsi="Arial" w:cs="Arial"/>
              </w:rPr>
              <w:t> </w:t>
            </w:r>
            <w:r w:rsidR="00AC2273">
              <w:rPr>
                <w:rFonts w:ascii="Arial" w:hAnsi="Arial" w:cs="Arial"/>
              </w:rPr>
              <w:t> </w:t>
            </w:r>
            <w:r w:rsidR="00AC2273">
              <w:rPr>
                <w:rFonts w:ascii="Arial" w:hAnsi="Arial" w:cs="Arial"/>
              </w:rPr>
              <w:t> </w:t>
            </w:r>
            <w:r w:rsidR="00AC2273">
              <w:rPr>
                <w:rFonts w:ascii="Arial" w:hAnsi="Arial" w:cs="Arial"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3"/>
          </w:p>
          <w:p w:rsidR="004E32B4" w:rsidRPr="00720372" w:rsidRDefault="004E32B4">
            <w:pPr>
              <w:tabs>
                <w:tab w:val="left" w:pos="4536"/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>Télépho</w:t>
            </w:r>
            <w:r w:rsidR="00886B22" w:rsidRPr="00720372">
              <w:rPr>
                <w:rFonts w:ascii="Arial" w:hAnsi="Arial" w:cs="Arial"/>
              </w:rPr>
              <w:t xml:space="preserve">ne : </w:t>
            </w:r>
            <w:bookmarkStart w:id="4" w:name="Texte4"/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8F6895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4"/>
            <w:r w:rsidR="00720372">
              <w:rPr>
                <w:rFonts w:ascii="Arial" w:hAnsi="Arial" w:cs="Arial"/>
              </w:rPr>
              <w:t xml:space="preserve">                   </w:t>
            </w:r>
            <w:r w:rsidR="008F6895" w:rsidRPr="00720372">
              <w:rPr>
                <w:rFonts w:ascii="Arial" w:hAnsi="Arial" w:cs="Arial"/>
              </w:rPr>
              <w:t xml:space="preserve">      </w:t>
            </w:r>
          </w:p>
          <w:p w:rsidR="00F97793" w:rsidRPr="0067556E" w:rsidRDefault="00886B22" w:rsidP="00F97793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 xml:space="preserve">Adresse </w:t>
            </w:r>
            <w:r w:rsidR="0002249F">
              <w:rPr>
                <w:rFonts w:ascii="Arial" w:hAnsi="Arial" w:cs="Arial"/>
              </w:rPr>
              <w:t>mél académique</w:t>
            </w:r>
            <w:r w:rsidRPr="00720372">
              <w:rPr>
                <w:rFonts w:ascii="Arial" w:hAnsi="Arial" w:cs="Arial"/>
              </w:rPr>
              <w:t xml:space="preserve"> : </w:t>
            </w:r>
            <w:r w:rsidR="00AC2273" w:rsidRPr="00720372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C2273" w:rsidRPr="00720372">
              <w:rPr>
                <w:rFonts w:ascii="Arial" w:hAnsi="Arial" w:cs="Arial"/>
              </w:rPr>
              <w:instrText xml:space="preserve"> FORMTEXT </w:instrText>
            </w:r>
            <w:r w:rsidR="00AC2273" w:rsidRPr="00720372">
              <w:rPr>
                <w:rFonts w:ascii="Arial" w:hAnsi="Arial" w:cs="Arial"/>
              </w:rPr>
            </w:r>
            <w:r w:rsidR="00AC2273" w:rsidRPr="00720372">
              <w:rPr>
                <w:rFonts w:ascii="Arial" w:hAnsi="Arial" w:cs="Arial"/>
              </w:rPr>
              <w:fldChar w:fldCharType="separate"/>
            </w:r>
            <w:r w:rsidR="00AC2273" w:rsidRPr="00720372">
              <w:rPr>
                <w:rFonts w:ascii="Arial" w:hAnsi="Arial" w:cs="Arial"/>
                <w:noProof/>
              </w:rPr>
              <w:t> </w:t>
            </w:r>
            <w:r w:rsidR="00AC2273" w:rsidRPr="00720372">
              <w:rPr>
                <w:rFonts w:ascii="Arial" w:hAnsi="Arial" w:cs="Arial"/>
                <w:noProof/>
              </w:rPr>
              <w:t> </w:t>
            </w:r>
            <w:r w:rsidR="00AC2273" w:rsidRPr="00720372">
              <w:rPr>
                <w:rFonts w:ascii="Arial" w:hAnsi="Arial" w:cs="Arial"/>
                <w:noProof/>
              </w:rPr>
              <w:t> </w:t>
            </w:r>
            <w:r w:rsidR="00AC2273" w:rsidRPr="00720372">
              <w:rPr>
                <w:rFonts w:ascii="Arial" w:hAnsi="Arial" w:cs="Arial"/>
                <w:noProof/>
              </w:rPr>
              <w:t> </w:t>
            </w:r>
            <w:r w:rsidR="00AC2273" w:rsidRPr="00720372">
              <w:rPr>
                <w:rFonts w:ascii="Arial" w:hAnsi="Arial" w:cs="Arial"/>
                <w:noProof/>
              </w:rPr>
              <w:t> </w:t>
            </w:r>
            <w:r w:rsidR="00AC2273" w:rsidRPr="00720372">
              <w:rPr>
                <w:rFonts w:ascii="Arial" w:hAnsi="Arial" w:cs="Arial"/>
              </w:rPr>
              <w:fldChar w:fldCharType="end"/>
            </w:r>
            <w:r w:rsidR="00AC2273">
              <w:rPr>
                <w:rFonts w:ascii="Arial" w:hAnsi="Arial" w:cs="Arial"/>
              </w:rPr>
              <w:t xml:space="preserve">  </w:t>
            </w:r>
          </w:p>
        </w:tc>
      </w:tr>
    </w:tbl>
    <w:p w:rsidR="004E32B4" w:rsidRDefault="004E32B4">
      <w:pPr>
        <w:jc w:val="both"/>
        <w:rPr>
          <w:rFonts w:ascii="Arial" w:hAnsi="Arial"/>
        </w:rPr>
      </w:pPr>
    </w:p>
    <w:p w:rsidR="0070474D" w:rsidRPr="009B6AA9" w:rsidRDefault="009B6AA9" w:rsidP="009B6AA9">
      <w:pPr>
        <w:jc w:val="center"/>
        <w:rPr>
          <w:rFonts w:ascii="Arial" w:hAnsi="Arial"/>
          <w:b/>
          <w:u w:val="single"/>
        </w:rPr>
      </w:pPr>
      <w:r w:rsidRPr="009B6AA9">
        <w:rPr>
          <w:rFonts w:ascii="Arial" w:hAnsi="Arial"/>
          <w:b/>
          <w:u w:val="single"/>
        </w:rPr>
        <w:t>LANGUE DE L’ASSISTANT</w:t>
      </w:r>
    </w:p>
    <w:p w:rsidR="009B6AA9" w:rsidRDefault="009B6AA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0474D" w:rsidTr="0067556E">
        <w:trPr>
          <w:trHeight w:val="2547"/>
        </w:trPr>
        <w:tc>
          <w:tcPr>
            <w:tcW w:w="9142" w:type="dxa"/>
          </w:tcPr>
          <w:p w:rsidR="00543FA7" w:rsidRDefault="00543FA7" w:rsidP="0070474D">
            <w:pPr>
              <w:rPr>
                <w:rFonts w:ascii="Arial" w:hAnsi="Arial"/>
              </w:rPr>
            </w:pPr>
          </w:p>
          <w:p w:rsidR="0070474D" w:rsidRDefault="00BC2A4E" w:rsidP="00F01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</w:t>
            </w:r>
            <w:r w:rsidR="0070474D" w:rsidRPr="00543FA7">
              <w:rPr>
                <w:rFonts w:ascii="Arial" w:hAnsi="Arial"/>
                <w:b/>
              </w:rPr>
              <w:t>Souhaitez-vous bénéficier d’un assistant étranger parlant :</w:t>
            </w:r>
          </w:p>
          <w:p w:rsidR="00543FA7" w:rsidRDefault="00543FA7" w:rsidP="0070474D">
            <w:pPr>
              <w:rPr>
                <w:rFonts w:ascii="Arial" w:hAnsi="Arial"/>
                <w:b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9"/>
              <w:gridCol w:w="3314"/>
            </w:tblGrid>
            <w:tr w:rsidR="00543FA7" w:rsidTr="00543FA7">
              <w:trPr>
                <w:trHeight w:val="510"/>
                <w:jc w:val="center"/>
              </w:trPr>
              <w:tc>
                <w:tcPr>
                  <w:tcW w:w="3349" w:type="dxa"/>
                  <w:vAlign w:val="center"/>
                </w:tcPr>
                <w:p w:rsidR="00543FA7" w:rsidRDefault="00543FA7" w:rsidP="0070474D">
                  <w:pPr>
                    <w:rPr>
                      <w:rFonts w:ascii="Arial" w:hAnsi="Arial"/>
                      <w:b/>
                    </w:rPr>
                  </w:pPr>
                  <w:r w:rsidRPr="000C3646">
                    <w:rPr>
                      <w:rFonts w:ascii="Wingdings" w:hAnsi="Wingdings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3646">
                    <w:rPr>
                      <w:rFonts w:ascii="Wingdings" w:hAnsi="Wingdings"/>
                    </w:rPr>
                    <w:instrText xml:space="preserve"> FORMCHECKBOX </w:instrText>
                  </w:r>
                  <w:r w:rsidR="00AC2273" w:rsidRPr="000C3646">
                    <w:rPr>
                      <w:rFonts w:ascii="Wingdings" w:hAnsi="Wingdings"/>
                    </w:rPr>
                  </w:r>
                  <w:r w:rsidR="00580B0B">
                    <w:rPr>
                      <w:rFonts w:ascii="Wingdings" w:hAnsi="Wingdings"/>
                    </w:rPr>
                    <w:fldChar w:fldCharType="separate"/>
                  </w:r>
                  <w:r w:rsidRPr="000C3646">
                    <w:rPr>
                      <w:rFonts w:ascii="Wingdings" w:hAnsi="Wingdings"/>
                    </w:rPr>
                    <w:fldChar w:fldCharType="end"/>
                  </w:r>
                  <w:r w:rsidRPr="000C3646">
                    <w:rPr>
                      <w:rFonts w:ascii="Wingdings" w:hAnsi="Wingdings"/>
                    </w:rPr>
                    <w:t></w:t>
                  </w:r>
                  <w:r w:rsidRPr="000C3646">
                    <w:rPr>
                      <w:rFonts w:ascii="Arial" w:hAnsi="Arial"/>
                      <w:b/>
                    </w:rPr>
                    <w:t>allemand</w:t>
                  </w:r>
                </w:p>
              </w:tc>
              <w:tc>
                <w:tcPr>
                  <w:tcW w:w="3314" w:type="dxa"/>
                  <w:vAlign w:val="center"/>
                </w:tcPr>
                <w:p w:rsidR="00543FA7" w:rsidRPr="00543FA7" w:rsidRDefault="00543FA7" w:rsidP="0070474D">
                  <w:pPr>
                    <w:rPr>
                      <w:rFonts w:ascii="Arial" w:hAnsi="Arial"/>
                    </w:rPr>
                  </w:pPr>
                  <w:r w:rsidRPr="000C3646">
                    <w:rPr>
                      <w:rFonts w:ascii="Wingdings" w:hAnsi="Wingdings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3646">
                    <w:rPr>
                      <w:rFonts w:ascii="Wingdings" w:hAnsi="Wingdings"/>
                    </w:rPr>
                    <w:instrText xml:space="preserve"> FORMCHECKBOX </w:instrText>
                  </w:r>
                  <w:r w:rsidR="00580B0B">
                    <w:rPr>
                      <w:rFonts w:ascii="Wingdings" w:hAnsi="Wingdings"/>
                    </w:rPr>
                  </w:r>
                  <w:r w:rsidR="00580B0B">
                    <w:rPr>
                      <w:rFonts w:ascii="Wingdings" w:hAnsi="Wingdings"/>
                    </w:rPr>
                    <w:fldChar w:fldCharType="separate"/>
                  </w:r>
                  <w:r w:rsidRPr="000C3646">
                    <w:rPr>
                      <w:rFonts w:ascii="Wingdings" w:hAnsi="Wingdings"/>
                    </w:rPr>
                    <w:fldChar w:fldCharType="end"/>
                  </w:r>
                  <w:r w:rsidRPr="000C3646">
                    <w:rPr>
                      <w:rFonts w:ascii="Wingdings" w:hAnsi="Wingdings"/>
                    </w:rPr>
                    <w:t></w:t>
                  </w:r>
                  <w:r>
                    <w:rPr>
                      <w:rFonts w:ascii="Arial" w:hAnsi="Arial"/>
                      <w:b/>
                    </w:rPr>
                    <w:t xml:space="preserve">arabe     </w:t>
                  </w:r>
                  <w:r w:rsidRPr="000C3646">
                    <w:rPr>
                      <w:rFonts w:ascii="Arial" w:hAnsi="Arial"/>
                      <w:b/>
                    </w:rPr>
                    <w:t xml:space="preserve"> </w:t>
                  </w:r>
                  <w:r w:rsidRPr="000C3646">
                    <w:rPr>
                      <w:rFonts w:ascii="Arial" w:hAnsi="Arial"/>
                    </w:rPr>
                    <w:t xml:space="preserve">     </w:t>
                  </w:r>
                  <w:r>
                    <w:rPr>
                      <w:rFonts w:ascii="Arial" w:hAnsi="Arial"/>
                    </w:rPr>
                    <w:t xml:space="preserve">    </w:t>
                  </w:r>
                </w:p>
              </w:tc>
            </w:tr>
            <w:tr w:rsidR="00543FA7" w:rsidTr="00543FA7">
              <w:trPr>
                <w:trHeight w:val="510"/>
                <w:jc w:val="center"/>
              </w:trPr>
              <w:tc>
                <w:tcPr>
                  <w:tcW w:w="3349" w:type="dxa"/>
                  <w:vAlign w:val="center"/>
                </w:tcPr>
                <w:p w:rsidR="00543FA7" w:rsidRPr="00543FA7" w:rsidRDefault="00543FA7" w:rsidP="0070474D">
                  <w:pPr>
                    <w:rPr>
                      <w:rFonts w:ascii="Arial" w:hAnsi="Arial"/>
                    </w:rPr>
                  </w:pPr>
                  <w:r w:rsidRPr="000C3646">
                    <w:rPr>
                      <w:rFonts w:ascii="Wingdings" w:hAnsi="Wingding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3646">
                    <w:rPr>
                      <w:rFonts w:ascii="Wingdings" w:hAnsi="Wingdings"/>
                    </w:rPr>
                    <w:instrText xml:space="preserve"> FORMCHECKBOX </w:instrText>
                  </w:r>
                  <w:r w:rsidR="00AC2273" w:rsidRPr="000C3646">
                    <w:rPr>
                      <w:rFonts w:ascii="Wingdings" w:hAnsi="Wingdings"/>
                    </w:rPr>
                  </w:r>
                  <w:r w:rsidR="00580B0B">
                    <w:rPr>
                      <w:rFonts w:ascii="Wingdings" w:hAnsi="Wingdings"/>
                    </w:rPr>
                    <w:fldChar w:fldCharType="separate"/>
                  </w:r>
                  <w:r w:rsidRPr="000C3646">
                    <w:rPr>
                      <w:rFonts w:ascii="Wingdings" w:hAnsi="Wingdings"/>
                    </w:rPr>
                    <w:fldChar w:fldCharType="end"/>
                  </w:r>
                  <w:r w:rsidRPr="000C3646">
                    <w:rPr>
                      <w:rFonts w:ascii="Wingdings" w:hAnsi="Wingdings"/>
                    </w:rPr>
                    <w:t></w:t>
                  </w:r>
                  <w:r w:rsidRPr="000C3646">
                    <w:rPr>
                      <w:rFonts w:ascii="Arial" w:hAnsi="Arial"/>
                      <w:b/>
                    </w:rPr>
                    <w:t>anglais</w:t>
                  </w:r>
                  <w:r>
                    <w:rPr>
                      <w:rFonts w:ascii="Arial" w:hAnsi="Arial"/>
                    </w:rPr>
                    <w:t xml:space="preserve">             </w:t>
                  </w:r>
                </w:p>
              </w:tc>
              <w:tc>
                <w:tcPr>
                  <w:tcW w:w="3314" w:type="dxa"/>
                  <w:vAlign w:val="center"/>
                </w:tcPr>
                <w:p w:rsidR="00543FA7" w:rsidRPr="00543FA7" w:rsidRDefault="00543FA7" w:rsidP="0070474D">
                  <w:pPr>
                    <w:rPr>
                      <w:rFonts w:ascii="Arial" w:hAnsi="Arial"/>
                    </w:rPr>
                  </w:pPr>
                  <w:r w:rsidRPr="000C3646">
                    <w:rPr>
                      <w:rFonts w:ascii="Wingdings" w:hAnsi="Wingdings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3646">
                    <w:rPr>
                      <w:rFonts w:ascii="Wingdings" w:hAnsi="Wingdings"/>
                    </w:rPr>
                    <w:instrText xml:space="preserve"> FORMCHECKBOX </w:instrText>
                  </w:r>
                  <w:r w:rsidR="00580B0B">
                    <w:rPr>
                      <w:rFonts w:ascii="Wingdings" w:hAnsi="Wingdings"/>
                    </w:rPr>
                  </w:r>
                  <w:r w:rsidR="00580B0B">
                    <w:rPr>
                      <w:rFonts w:ascii="Wingdings" w:hAnsi="Wingdings"/>
                    </w:rPr>
                    <w:fldChar w:fldCharType="separate"/>
                  </w:r>
                  <w:r w:rsidRPr="000C3646">
                    <w:rPr>
                      <w:rFonts w:ascii="Wingdings" w:hAnsi="Wingdings"/>
                    </w:rPr>
                    <w:fldChar w:fldCharType="end"/>
                  </w:r>
                  <w:r w:rsidRPr="000C3646">
                    <w:rPr>
                      <w:rFonts w:ascii="Wingdings" w:hAnsi="Wingdings"/>
                    </w:rPr>
                    <w:t></w:t>
                  </w:r>
                  <w:r>
                    <w:rPr>
                      <w:rFonts w:ascii="Arial" w:hAnsi="Arial"/>
                      <w:b/>
                    </w:rPr>
                    <w:t>chinois</w:t>
                  </w:r>
                </w:p>
              </w:tc>
            </w:tr>
            <w:tr w:rsidR="00543FA7" w:rsidTr="00543FA7">
              <w:trPr>
                <w:trHeight w:val="510"/>
                <w:jc w:val="center"/>
              </w:trPr>
              <w:tc>
                <w:tcPr>
                  <w:tcW w:w="3349" w:type="dxa"/>
                  <w:vAlign w:val="center"/>
                </w:tcPr>
                <w:p w:rsidR="00543FA7" w:rsidRPr="00543FA7" w:rsidRDefault="00543FA7" w:rsidP="0070474D">
                  <w:pPr>
                    <w:rPr>
                      <w:rFonts w:ascii="Arial" w:hAnsi="Arial"/>
                    </w:rPr>
                  </w:pPr>
                  <w:r w:rsidRPr="000C3646">
                    <w:rPr>
                      <w:rFonts w:ascii="Wingdings" w:hAnsi="Wingdings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3646">
                    <w:rPr>
                      <w:rFonts w:ascii="Wingdings" w:hAnsi="Wingdings"/>
                    </w:rPr>
                    <w:instrText xml:space="preserve"> FORMCHECKBOX </w:instrText>
                  </w:r>
                  <w:r w:rsidR="00580B0B">
                    <w:rPr>
                      <w:rFonts w:ascii="Wingdings" w:hAnsi="Wingdings"/>
                    </w:rPr>
                  </w:r>
                  <w:r w:rsidR="00580B0B">
                    <w:rPr>
                      <w:rFonts w:ascii="Wingdings" w:hAnsi="Wingdings"/>
                    </w:rPr>
                    <w:fldChar w:fldCharType="separate"/>
                  </w:r>
                  <w:r w:rsidRPr="000C3646">
                    <w:rPr>
                      <w:rFonts w:ascii="Wingdings" w:hAnsi="Wingdings"/>
                    </w:rPr>
                    <w:fldChar w:fldCharType="end"/>
                  </w:r>
                  <w:r w:rsidRPr="000C3646">
                    <w:rPr>
                      <w:rFonts w:ascii="Wingdings" w:hAnsi="Wingdings"/>
                    </w:rPr>
                    <w:t></w:t>
                  </w:r>
                  <w:r w:rsidRPr="000C3646">
                    <w:rPr>
                      <w:rFonts w:ascii="Arial" w:hAnsi="Arial"/>
                      <w:b/>
                    </w:rPr>
                    <w:t xml:space="preserve">espagnol </w:t>
                  </w:r>
                  <w:r w:rsidRPr="000C3646">
                    <w:rPr>
                      <w:rFonts w:ascii="Arial" w:hAnsi="Arial"/>
                    </w:rPr>
                    <w:t xml:space="preserve">     </w:t>
                  </w:r>
                  <w:r>
                    <w:rPr>
                      <w:rFonts w:ascii="Arial" w:hAnsi="Arial"/>
                    </w:rPr>
                    <w:t xml:space="preserve">    </w:t>
                  </w:r>
                </w:p>
              </w:tc>
              <w:tc>
                <w:tcPr>
                  <w:tcW w:w="3314" w:type="dxa"/>
                  <w:vAlign w:val="center"/>
                </w:tcPr>
                <w:p w:rsidR="00543FA7" w:rsidRPr="00543FA7" w:rsidRDefault="00543FA7" w:rsidP="0070474D">
                  <w:pPr>
                    <w:rPr>
                      <w:rFonts w:ascii="Arial" w:hAnsi="Arial"/>
                    </w:rPr>
                  </w:pPr>
                  <w:r w:rsidRPr="000C3646">
                    <w:rPr>
                      <w:rFonts w:ascii="Wingdings" w:hAnsi="Wingdings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3646">
                    <w:rPr>
                      <w:rFonts w:ascii="Wingdings" w:hAnsi="Wingdings"/>
                    </w:rPr>
                    <w:instrText xml:space="preserve"> FORMCHECKBOX </w:instrText>
                  </w:r>
                  <w:r w:rsidR="00580B0B">
                    <w:rPr>
                      <w:rFonts w:ascii="Wingdings" w:hAnsi="Wingdings"/>
                    </w:rPr>
                  </w:r>
                  <w:r w:rsidR="00580B0B">
                    <w:rPr>
                      <w:rFonts w:ascii="Wingdings" w:hAnsi="Wingdings"/>
                    </w:rPr>
                    <w:fldChar w:fldCharType="separate"/>
                  </w:r>
                  <w:r w:rsidRPr="000C3646">
                    <w:rPr>
                      <w:rFonts w:ascii="Wingdings" w:hAnsi="Wingdings"/>
                    </w:rPr>
                    <w:fldChar w:fldCharType="end"/>
                  </w:r>
                  <w:r w:rsidRPr="000C3646">
                    <w:rPr>
                      <w:rFonts w:ascii="Wingdings" w:hAnsi="Wingdings"/>
                    </w:rPr>
                    <w:t></w:t>
                  </w:r>
                  <w:r>
                    <w:rPr>
                      <w:rFonts w:ascii="Arial" w:hAnsi="Arial"/>
                      <w:b/>
                    </w:rPr>
                    <w:t xml:space="preserve">portugais     </w:t>
                  </w:r>
                  <w:r w:rsidRPr="000C3646">
                    <w:rPr>
                      <w:rFonts w:ascii="Arial" w:hAnsi="Arial"/>
                      <w:b/>
                    </w:rPr>
                    <w:t xml:space="preserve"> </w:t>
                  </w:r>
                  <w:r w:rsidRPr="000C3646">
                    <w:rPr>
                      <w:rFonts w:ascii="Arial" w:hAnsi="Arial"/>
                    </w:rPr>
                    <w:t xml:space="preserve">     </w:t>
                  </w:r>
                  <w:r>
                    <w:rPr>
                      <w:rFonts w:ascii="Arial" w:hAnsi="Arial"/>
                    </w:rPr>
                    <w:t xml:space="preserve">    </w:t>
                  </w:r>
                </w:p>
              </w:tc>
            </w:tr>
            <w:tr w:rsidR="00543FA7" w:rsidTr="00543FA7">
              <w:trPr>
                <w:trHeight w:val="510"/>
                <w:jc w:val="center"/>
              </w:trPr>
              <w:tc>
                <w:tcPr>
                  <w:tcW w:w="3349" w:type="dxa"/>
                  <w:vAlign w:val="center"/>
                </w:tcPr>
                <w:p w:rsidR="00543FA7" w:rsidRPr="00543FA7" w:rsidRDefault="00543FA7" w:rsidP="0070474D">
                  <w:pPr>
                    <w:rPr>
                      <w:rFonts w:ascii="Arial" w:hAnsi="Arial"/>
                    </w:rPr>
                  </w:pPr>
                  <w:r w:rsidRPr="000C3646">
                    <w:rPr>
                      <w:rFonts w:ascii="Wingdings" w:hAnsi="Wingdings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3646">
                    <w:rPr>
                      <w:rFonts w:ascii="Wingdings" w:hAnsi="Wingdings"/>
                    </w:rPr>
                    <w:instrText xml:space="preserve"> FORMCHECKBOX </w:instrText>
                  </w:r>
                  <w:r w:rsidR="00580B0B">
                    <w:rPr>
                      <w:rFonts w:ascii="Wingdings" w:hAnsi="Wingdings"/>
                    </w:rPr>
                  </w:r>
                  <w:r w:rsidR="00580B0B">
                    <w:rPr>
                      <w:rFonts w:ascii="Wingdings" w:hAnsi="Wingdings"/>
                    </w:rPr>
                    <w:fldChar w:fldCharType="separate"/>
                  </w:r>
                  <w:r w:rsidRPr="000C3646">
                    <w:rPr>
                      <w:rFonts w:ascii="Wingdings" w:hAnsi="Wingdings"/>
                    </w:rPr>
                    <w:fldChar w:fldCharType="end"/>
                  </w:r>
                  <w:r w:rsidRPr="000C3646">
                    <w:rPr>
                      <w:rFonts w:ascii="Wingdings" w:hAnsi="Wingdings"/>
                    </w:rPr>
                    <w:t></w:t>
                  </w:r>
                  <w:r>
                    <w:rPr>
                      <w:rFonts w:ascii="Arial" w:hAnsi="Arial"/>
                      <w:b/>
                    </w:rPr>
                    <w:t xml:space="preserve">italien     </w:t>
                  </w:r>
                  <w:r w:rsidRPr="000C3646">
                    <w:rPr>
                      <w:rFonts w:ascii="Arial" w:hAnsi="Arial"/>
                      <w:b/>
                    </w:rPr>
                    <w:t xml:space="preserve"> </w:t>
                  </w:r>
                  <w:r w:rsidRPr="000C3646">
                    <w:rPr>
                      <w:rFonts w:ascii="Arial" w:hAnsi="Arial"/>
                    </w:rPr>
                    <w:t xml:space="preserve">     </w:t>
                  </w:r>
                  <w:r>
                    <w:rPr>
                      <w:rFonts w:ascii="Arial" w:hAnsi="Arial"/>
                    </w:rPr>
                    <w:t xml:space="preserve">    </w:t>
                  </w:r>
                </w:p>
              </w:tc>
              <w:tc>
                <w:tcPr>
                  <w:tcW w:w="3314" w:type="dxa"/>
                  <w:vAlign w:val="center"/>
                </w:tcPr>
                <w:p w:rsidR="00543FA7" w:rsidRPr="00543FA7" w:rsidRDefault="00543FA7" w:rsidP="0070474D">
                  <w:pPr>
                    <w:rPr>
                      <w:rFonts w:ascii="Arial" w:hAnsi="Arial"/>
                    </w:rPr>
                  </w:pPr>
                  <w:r w:rsidRPr="000C3646">
                    <w:rPr>
                      <w:rFonts w:ascii="Wingdings" w:hAnsi="Wingdings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3646">
                    <w:rPr>
                      <w:rFonts w:ascii="Wingdings" w:hAnsi="Wingdings"/>
                    </w:rPr>
                    <w:instrText xml:space="preserve"> FORMCHECKBOX </w:instrText>
                  </w:r>
                  <w:r w:rsidR="00580B0B">
                    <w:rPr>
                      <w:rFonts w:ascii="Wingdings" w:hAnsi="Wingdings"/>
                    </w:rPr>
                  </w:r>
                  <w:r w:rsidR="00580B0B">
                    <w:rPr>
                      <w:rFonts w:ascii="Wingdings" w:hAnsi="Wingdings"/>
                    </w:rPr>
                    <w:fldChar w:fldCharType="separate"/>
                  </w:r>
                  <w:r w:rsidRPr="000C3646">
                    <w:rPr>
                      <w:rFonts w:ascii="Wingdings" w:hAnsi="Wingdings"/>
                    </w:rPr>
                    <w:fldChar w:fldCharType="end"/>
                  </w:r>
                  <w:r w:rsidRPr="000C3646">
                    <w:rPr>
                      <w:rFonts w:ascii="Wingdings" w:hAnsi="Wingdings"/>
                    </w:rPr>
                    <w:t></w:t>
                  </w:r>
                  <w:r>
                    <w:rPr>
                      <w:rFonts w:ascii="Arial" w:hAnsi="Arial"/>
                      <w:b/>
                    </w:rPr>
                    <w:t xml:space="preserve">russe     </w:t>
                  </w:r>
                  <w:r w:rsidRPr="000C3646">
                    <w:rPr>
                      <w:rFonts w:ascii="Arial" w:hAnsi="Arial"/>
                      <w:b/>
                    </w:rPr>
                    <w:t xml:space="preserve"> </w:t>
                  </w:r>
                  <w:r w:rsidRPr="000C3646">
                    <w:rPr>
                      <w:rFonts w:ascii="Arial" w:hAnsi="Arial"/>
                    </w:rPr>
                    <w:t xml:space="preserve">     </w:t>
                  </w:r>
                  <w:r>
                    <w:rPr>
                      <w:rFonts w:ascii="Arial" w:hAnsi="Arial"/>
                    </w:rPr>
                    <w:t xml:space="preserve">    </w:t>
                  </w:r>
                </w:p>
              </w:tc>
            </w:tr>
          </w:tbl>
          <w:p w:rsidR="00543FA7" w:rsidRPr="00543FA7" w:rsidRDefault="00543FA7" w:rsidP="0070474D">
            <w:pPr>
              <w:rPr>
                <w:rFonts w:ascii="Arial" w:hAnsi="Arial"/>
                <w:b/>
              </w:rPr>
            </w:pPr>
          </w:p>
          <w:p w:rsidR="00543FA7" w:rsidRPr="00543FA7" w:rsidRDefault="00543FA7" w:rsidP="006B1A16">
            <w:pPr>
              <w:numPr>
                <w:ilvl w:val="0"/>
                <w:numId w:val="10"/>
              </w:numPr>
              <w:spacing w:after="120"/>
              <w:ind w:left="1003" w:hanging="357"/>
              <w:rPr>
                <w:rFonts w:ascii="Arial" w:hAnsi="Arial"/>
              </w:rPr>
            </w:pPr>
            <w:r w:rsidRPr="00543FA7">
              <w:rPr>
                <w:rFonts w:ascii="Arial" w:hAnsi="Arial"/>
              </w:rPr>
              <w:t xml:space="preserve">Un seul projet pédagogique est à renseigner sur </w:t>
            </w:r>
            <w:r w:rsidR="006B1A16">
              <w:rPr>
                <w:rFonts w:ascii="Arial" w:hAnsi="Arial"/>
              </w:rPr>
              <w:t xml:space="preserve">l’application </w:t>
            </w:r>
            <w:r w:rsidR="006B1A16" w:rsidRPr="007E5701">
              <w:rPr>
                <w:rFonts w:ascii="Arial" w:hAnsi="Arial" w:cs="Arial"/>
                <w:bCs/>
              </w:rPr>
              <w:t>"</w:t>
            </w:r>
            <w:hyperlink r:id="rId8" w:history="1">
              <w:r w:rsidR="006B1A16" w:rsidRPr="00C55E1A">
                <w:rPr>
                  <w:rStyle w:val="Lienhypertexte"/>
                  <w:rFonts w:ascii="Arial" w:hAnsi="Arial" w:cs="Arial"/>
                  <w:b/>
                  <w:bCs/>
                </w:rPr>
                <w:t>ADELE</w:t>
              </w:r>
            </w:hyperlink>
            <w:r w:rsidR="006B1A16" w:rsidRPr="007E5701">
              <w:rPr>
                <w:rFonts w:ascii="Arial" w:hAnsi="Arial" w:cs="Arial"/>
                <w:bCs/>
              </w:rPr>
              <w:t>"</w:t>
            </w:r>
            <w:r w:rsidR="006B1A16">
              <w:rPr>
                <w:rFonts w:ascii="Arial" w:hAnsi="Arial" w:cs="Arial"/>
              </w:rPr>
              <w:t> </w:t>
            </w:r>
            <w:r w:rsidRPr="00543FA7">
              <w:rPr>
                <w:rFonts w:ascii="Arial" w:hAnsi="Arial"/>
              </w:rPr>
              <w:t>pour l’ensemble des langues.</w:t>
            </w:r>
          </w:p>
          <w:p w:rsidR="0070474D" w:rsidRDefault="00893A7A" w:rsidP="006B1A16">
            <w:pPr>
              <w:numPr>
                <w:ilvl w:val="0"/>
                <w:numId w:val="10"/>
              </w:numPr>
              <w:spacing w:after="120"/>
              <w:ind w:left="1003" w:hanging="357"/>
              <w:rPr>
                <w:rFonts w:ascii="Arial" w:hAnsi="Arial"/>
              </w:rPr>
            </w:pPr>
            <w:r w:rsidRPr="00543FA7">
              <w:rPr>
                <w:rFonts w:ascii="Arial" w:hAnsi="Arial"/>
              </w:rPr>
              <w:t xml:space="preserve">Les rubriques « demande de poste »correspondant aux langues ci-dessus doivent être renseignées sur l’application ADELE. </w:t>
            </w:r>
          </w:p>
          <w:p w:rsidR="00543FA7" w:rsidRPr="006B1A16" w:rsidRDefault="00AE53B4" w:rsidP="0070474D">
            <w:pPr>
              <w:numPr>
                <w:ilvl w:val="0"/>
                <w:numId w:val="10"/>
              </w:numPr>
              <w:spacing w:after="120"/>
              <w:ind w:left="1003" w:hanging="357"/>
              <w:rPr>
                <w:rFonts w:ascii="Arial" w:hAnsi="Arial"/>
              </w:rPr>
            </w:pPr>
            <w:r w:rsidRPr="00AE53B4">
              <w:rPr>
                <w:rFonts w:ascii="Arial" w:hAnsi="Arial"/>
              </w:rPr>
              <w:t xml:space="preserve"> </w:t>
            </w:r>
            <w:r w:rsidR="00543FA7" w:rsidRPr="00AE53B4">
              <w:rPr>
                <w:rFonts w:ascii="Arial" w:hAnsi="Arial"/>
              </w:rPr>
              <w:t>Les contrats ont une durée de 7 mois à compter du 1</w:t>
            </w:r>
            <w:r w:rsidR="00543FA7" w:rsidRPr="00154369">
              <w:rPr>
                <w:rFonts w:ascii="Arial" w:hAnsi="Arial"/>
              </w:rPr>
              <w:t>er</w:t>
            </w:r>
            <w:r w:rsidR="00543FA7" w:rsidRPr="00AE53B4">
              <w:rPr>
                <w:rFonts w:ascii="Arial" w:hAnsi="Arial"/>
              </w:rPr>
              <w:t xml:space="preserve"> octobre</w:t>
            </w:r>
            <w:r w:rsidR="00BC2A4E">
              <w:rPr>
                <w:rFonts w:ascii="Arial" w:hAnsi="Arial"/>
              </w:rPr>
              <w:t xml:space="preserve"> </w:t>
            </w:r>
            <w:r w:rsidR="00543FA7" w:rsidRPr="00AE53B4">
              <w:rPr>
                <w:rFonts w:ascii="Arial" w:hAnsi="Arial"/>
              </w:rPr>
              <w:t xml:space="preserve"> (sauf assistants en provenance d’Allemagne : contrats de 6 mois).</w:t>
            </w:r>
          </w:p>
        </w:tc>
      </w:tr>
    </w:tbl>
    <w:p w:rsidR="00B453C2" w:rsidRPr="00422194" w:rsidRDefault="00B453C2">
      <w:pPr>
        <w:jc w:val="both"/>
        <w:rPr>
          <w:rFonts w:ascii="Arial" w:hAnsi="Arial"/>
        </w:rPr>
      </w:pPr>
    </w:p>
    <w:p w:rsidR="00AA3F3D" w:rsidRDefault="00AA3F3D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6D7630" w:rsidRDefault="0002249F" w:rsidP="006D76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Candidature déposée le </w:t>
      </w:r>
      <w:r w:rsidR="00F97793">
        <w:rPr>
          <w:rFonts w:ascii="Arial" w:hAnsi="Arial"/>
          <w:b/>
        </w:rPr>
        <w:t xml:space="preserve">: </w:t>
      </w:r>
      <w:r w:rsidR="006D7630" w:rsidRPr="00720372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6D7630" w:rsidRPr="00720372">
        <w:rPr>
          <w:rFonts w:ascii="Arial" w:hAnsi="Arial" w:cs="Arial"/>
        </w:rPr>
        <w:instrText xml:space="preserve"> FORMTEXT </w:instrText>
      </w:r>
      <w:r w:rsidR="006D7630" w:rsidRPr="00720372">
        <w:rPr>
          <w:rFonts w:ascii="Arial" w:hAnsi="Arial" w:cs="Arial"/>
        </w:rPr>
      </w:r>
      <w:r w:rsidR="006D7630" w:rsidRPr="00720372">
        <w:rPr>
          <w:rFonts w:ascii="Arial" w:hAnsi="Arial" w:cs="Arial"/>
        </w:rPr>
        <w:fldChar w:fldCharType="separate"/>
      </w:r>
      <w:r w:rsidR="006D7630" w:rsidRPr="00720372">
        <w:rPr>
          <w:rFonts w:ascii="Arial" w:hAnsi="Arial" w:cs="Arial"/>
          <w:noProof/>
        </w:rPr>
        <w:t> </w:t>
      </w:r>
      <w:r w:rsidR="006D7630" w:rsidRPr="00720372">
        <w:rPr>
          <w:rFonts w:ascii="Arial" w:hAnsi="Arial" w:cs="Arial"/>
          <w:noProof/>
        </w:rPr>
        <w:t> </w:t>
      </w:r>
      <w:r w:rsidR="006D7630" w:rsidRPr="00720372">
        <w:rPr>
          <w:rFonts w:ascii="Arial" w:hAnsi="Arial" w:cs="Arial"/>
          <w:noProof/>
        </w:rPr>
        <w:t> </w:t>
      </w:r>
      <w:r w:rsidR="006D7630" w:rsidRPr="00720372">
        <w:rPr>
          <w:rFonts w:ascii="Arial" w:hAnsi="Arial" w:cs="Arial"/>
          <w:noProof/>
        </w:rPr>
        <w:t> </w:t>
      </w:r>
      <w:r w:rsidR="006D7630" w:rsidRPr="00720372">
        <w:rPr>
          <w:rFonts w:ascii="Arial" w:hAnsi="Arial" w:cs="Arial"/>
          <w:noProof/>
        </w:rPr>
        <w:t> </w:t>
      </w:r>
      <w:r w:rsidR="006D7630" w:rsidRPr="00720372">
        <w:rPr>
          <w:rFonts w:ascii="Arial" w:hAnsi="Arial" w:cs="Arial"/>
        </w:rPr>
        <w:fldChar w:fldCharType="end"/>
      </w:r>
      <w:r w:rsidR="006D7630">
        <w:rPr>
          <w:rFonts w:ascii="Arial" w:hAnsi="Arial" w:cs="Arial"/>
        </w:rPr>
        <w:t xml:space="preserve">  </w:t>
      </w:r>
    </w:p>
    <w:p w:rsidR="00F97793" w:rsidRDefault="00F97793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F97793" w:rsidRDefault="00F97793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F97793" w:rsidRDefault="00F97793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812371" w:rsidRDefault="008D029C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Nom</w:t>
      </w:r>
      <w:r w:rsidR="00F97793">
        <w:rPr>
          <w:rFonts w:ascii="Arial" w:hAnsi="Arial"/>
          <w:b/>
        </w:rPr>
        <w:t xml:space="preserve"> du </w:t>
      </w:r>
      <w:r w:rsidR="009A7386">
        <w:rPr>
          <w:rFonts w:ascii="Arial" w:hAnsi="Arial"/>
          <w:b/>
        </w:rPr>
        <w:t>d</w:t>
      </w:r>
      <w:r w:rsidR="00F97793">
        <w:rPr>
          <w:rFonts w:ascii="Arial" w:hAnsi="Arial"/>
          <w:b/>
        </w:rPr>
        <w:t xml:space="preserve">irecteur ou </w:t>
      </w:r>
      <w:r w:rsidR="009A7386">
        <w:rPr>
          <w:rFonts w:ascii="Arial" w:hAnsi="Arial"/>
          <w:b/>
        </w:rPr>
        <w:t>c</w:t>
      </w:r>
      <w:r w:rsidR="00F97793">
        <w:rPr>
          <w:rFonts w:ascii="Arial" w:hAnsi="Arial"/>
          <w:b/>
        </w:rPr>
        <w:t>hef d’établissement</w:t>
      </w:r>
      <w:r w:rsidR="00812371">
        <w:rPr>
          <w:rFonts w:ascii="Arial" w:hAnsi="Arial"/>
          <w:b/>
        </w:rPr>
        <w:t> :</w:t>
      </w:r>
      <w:r w:rsidR="00706CCD">
        <w:rPr>
          <w:rFonts w:ascii="Arial" w:hAnsi="Arial"/>
          <w:b/>
        </w:rPr>
        <w:t xml:space="preserve"> </w:t>
      </w:r>
      <w:r w:rsidR="006D7630" w:rsidRPr="00720372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6D7630" w:rsidRPr="00720372">
        <w:rPr>
          <w:rFonts w:ascii="Arial" w:hAnsi="Arial" w:cs="Arial"/>
        </w:rPr>
        <w:instrText xml:space="preserve"> FORMTEXT </w:instrText>
      </w:r>
      <w:r w:rsidR="006D7630" w:rsidRPr="00720372">
        <w:rPr>
          <w:rFonts w:ascii="Arial" w:hAnsi="Arial" w:cs="Arial"/>
        </w:rPr>
      </w:r>
      <w:r w:rsidR="006D7630" w:rsidRPr="00720372">
        <w:rPr>
          <w:rFonts w:ascii="Arial" w:hAnsi="Arial" w:cs="Arial"/>
        </w:rPr>
        <w:fldChar w:fldCharType="separate"/>
      </w:r>
      <w:r w:rsidR="006D7630" w:rsidRPr="00720372">
        <w:rPr>
          <w:rFonts w:ascii="Arial" w:hAnsi="Arial" w:cs="Arial"/>
          <w:noProof/>
        </w:rPr>
        <w:t> </w:t>
      </w:r>
      <w:r w:rsidR="006D7630" w:rsidRPr="00720372">
        <w:rPr>
          <w:rFonts w:ascii="Arial" w:hAnsi="Arial" w:cs="Arial"/>
          <w:noProof/>
        </w:rPr>
        <w:t> </w:t>
      </w:r>
      <w:r w:rsidR="006D7630" w:rsidRPr="00720372">
        <w:rPr>
          <w:rFonts w:ascii="Arial" w:hAnsi="Arial" w:cs="Arial"/>
          <w:noProof/>
        </w:rPr>
        <w:t> </w:t>
      </w:r>
      <w:r w:rsidR="006D7630" w:rsidRPr="00720372">
        <w:rPr>
          <w:rFonts w:ascii="Arial" w:hAnsi="Arial" w:cs="Arial"/>
          <w:noProof/>
        </w:rPr>
        <w:t> </w:t>
      </w:r>
      <w:r w:rsidR="006D7630" w:rsidRPr="00720372">
        <w:rPr>
          <w:rFonts w:ascii="Arial" w:hAnsi="Arial" w:cs="Arial"/>
          <w:noProof/>
        </w:rPr>
        <w:t> </w:t>
      </w:r>
      <w:r w:rsidR="006D7630" w:rsidRPr="00720372">
        <w:rPr>
          <w:rFonts w:ascii="Arial" w:hAnsi="Arial" w:cs="Arial"/>
        </w:rPr>
        <w:fldChar w:fldCharType="end"/>
      </w:r>
      <w:r w:rsidR="006D7630">
        <w:rPr>
          <w:rFonts w:ascii="Arial" w:hAnsi="Arial" w:cs="Arial"/>
        </w:rPr>
        <w:t xml:space="preserve">  </w:t>
      </w:r>
    </w:p>
    <w:p w:rsidR="008F6895" w:rsidRDefault="008F6895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AA3F3D" w:rsidRDefault="00812371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Cachet</w:t>
      </w:r>
      <w:r w:rsidR="00F97793">
        <w:rPr>
          <w:rFonts w:ascii="Arial" w:hAnsi="Arial"/>
          <w:b/>
        </w:rPr>
        <w:t xml:space="preserve"> et signature </w:t>
      </w:r>
      <w:r>
        <w:rPr>
          <w:rFonts w:ascii="Arial" w:hAnsi="Arial"/>
          <w:b/>
        </w:rPr>
        <w:t>:</w:t>
      </w:r>
      <w:r w:rsidR="006D7630">
        <w:rPr>
          <w:rFonts w:ascii="Arial" w:hAnsi="Arial"/>
          <w:b/>
        </w:rPr>
        <w:t xml:space="preserve">  </w:t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sectPr w:rsidR="009B6AA9">
      <w:headerReference w:type="default" r:id="rId9"/>
      <w:footerReference w:type="even" r:id="rId10"/>
      <w:footerReference w:type="default" r:id="rId11"/>
      <w:pgSz w:w="11906" w:h="16838"/>
      <w:pgMar w:top="567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3B4" w:rsidRDefault="005E23B4">
      <w:r>
        <w:separator/>
      </w:r>
    </w:p>
  </w:endnote>
  <w:endnote w:type="continuationSeparator" w:id="0">
    <w:p w:rsidR="005E23B4" w:rsidRDefault="005E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6B" w:rsidRDefault="00E75B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E75B6B" w:rsidRDefault="00E75B6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6B" w:rsidRDefault="00E75B6B">
    <w:pPr>
      <w:pStyle w:val="Pieddepage"/>
      <w:framePr w:wrap="around" w:vAnchor="text" w:hAnchor="margin" w:xAlign="right" w:y="1"/>
      <w:rPr>
        <w:rStyle w:val="Numrodepage"/>
        <w:color w:val="000000"/>
      </w:rPr>
    </w:pPr>
  </w:p>
  <w:p w:rsidR="00E75B6B" w:rsidRPr="006714BF" w:rsidRDefault="009A7386" w:rsidP="009A7386">
    <w:pPr>
      <w:pStyle w:val="Pieddepage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Document à déposer dans l’espace ‘</w:t>
    </w:r>
    <w:r w:rsidRPr="007E5701">
      <w:rPr>
        <w:rFonts w:ascii="Arial" w:hAnsi="Arial" w:cs="Arial"/>
        <w:bCs/>
      </w:rPr>
      <w:t>"</w:t>
    </w:r>
    <w:hyperlink r:id="rId1" w:history="1">
      <w:r w:rsidRPr="00C55E1A">
        <w:rPr>
          <w:rStyle w:val="Lienhypertexte"/>
          <w:rFonts w:ascii="Arial" w:hAnsi="Arial" w:cs="Arial"/>
          <w:b/>
          <w:bCs/>
        </w:rPr>
        <w:t>ADELE</w:t>
      </w:r>
    </w:hyperlink>
    <w:r w:rsidRPr="007E5701">
      <w:rPr>
        <w:rFonts w:ascii="Arial" w:hAnsi="Arial" w:cs="Arial"/>
        <w:bCs/>
      </w:rPr>
      <w:t xml:space="preserve">" </w:t>
    </w:r>
    <w:r>
      <w:rPr>
        <w:rFonts w:ascii="Arial" w:hAnsi="Arial" w:cs="Arial"/>
      </w:rPr>
      <w:t>de l’école ou l’établissement.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3B4" w:rsidRDefault="005E23B4">
      <w:r>
        <w:separator/>
      </w:r>
    </w:p>
  </w:footnote>
  <w:footnote w:type="continuationSeparator" w:id="0">
    <w:p w:rsidR="005E23B4" w:rsidRDefault="005E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93" w:rsidRDefault="00C40393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-353695</wp:posOffset>
          </wp:positionH>
          <wp:positionV relativeFrom="paragraph">
            <wp:posOffset>-266700</wp:posOffset>
          </wp:positionV>
          <wp:extent cx="2015490" cy="1409700"/>
          <wp:effectExtent l="0" t="0" r="0" b="0"/>
          <wp:wrapNone/>
          <wp:docPr id="1" name="Image 1" descr="ac a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 a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8DD"/>
    <w:multiLevelType w:val="singleLevel"/>
    <w:tmpl w:val="28B04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827145"/>
    <w:multiLevelType w:val="hybridMultilevel"/>
    <w:tmpl w:val="AE849D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4B38"/>
    <w:multiLevelType w:val="singleLevel"/>
    <w:tmpl w:val="CA7453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5076F4"/>
    <w:multiLevelType w:val="hybridMultilevel"/>
    <w:tmpl w:val="6BC28386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A455758"/>
    <w:multiLevelType w:val="hybridMultilevel"/>
    <w:tmpl w:val="C92E7632"/>
    <w:lvl w:ilvl="0" w:tplc="9E9AF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C0982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4E0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83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0F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EAE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E8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23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2E3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179D8"/>
    <w:multiLevelType w:val="hybridMultilevel"/>
    <w:tmpl w:val="2A4CF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651A6"/>
    <w:multiLevelType w:val="hybridMultilevel"/>
    <w:tmpl w:val="8D5EC618"/>
    <w:lvl w:ilvl="0" w:tplc="0B0C1C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05A27"/>
    <w:multiLevelType w:val="singleLevel"/>
    <w:tmpl w:val="ABD48F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550869"/>
    <w:multiLevelType w:val="singleLevel"/>
    <w:tmpl w:val="B10EF2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DC54E5E"/>
    <w:multiLevelType w:val="singleLevel"/>
    <w:tmpl w:val="6C3A81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FE"/>
    <w:rsid w:val="0000466B"/>
    <w:rsid w:val="0002249F"/>
    <w:rsid w:val="00025F81"/>
    <w:rsid w:val="000767F3"/>
    <w:rsid w:val="000A5835"/>
    <w:rsid w:val="000A7F19"/>
    <w:rsid w:val="000B2B30"/>
    <w:rsid w:val="000C3646"/>
    <w:rsid w:val="000E03CC"/>
    <w:rsid w:val="00135E9A"/>
    <w:rsid w:val="00154369"/>
    <w:rsid w:val="001644DD"/>
    <w:rsid w:val="00182B95"/>
    <w:rsid w:val="00186D31"/>
    <w:rsid w:val="00193C75"/>
    <w:rsid w:val="001B01C1"/>
    <w:rsid w:val="001B5BAB"/>
    <w:rsid w:val="001F7904"/>
    <w:rsid w:val="002073A0"/>
    <w:rsid w:val="0021033F"/>
    <w:rsid w:val="002119F3"/>
    <w:rsid w:val="00217592"/>
    <w:rsid w:val="0024590B"/>
    <w:rsid w:val="00252A02"/>
    <w:rsid w:val="00270DED"/>
    <w:rsid w:val="002C7417"/>
    <w:rsid w:val="00311063"/>
    <w:rsid w:val="00316890"/>
    <w:rsid w:val="00320788"/>
    <w:rsid w:val="00320910"/>
    <w:rsid w:val="00330BD8"/>
    <w:rsid w:val="0034235F"/>
    <w:rsid w:val="003C228E"/>
    <w:rsid w:val="003C4FBE"/>
    <w:rsid w:val="003D0721"/>
    <w:rsid w:val="003D3ADC"/>
    <w:rsid w:val="003D6C6C"/>
    <w:rsid w:val="00422194"/>
    <w:rsid w:val="004223D2"/>
    <w:rsid w:val="00441EFC"/>
    <w:rsid w:val="00467244"/>
    <w:rsid w:val="004B4B66"/>
    <w:rsid w:val="004D02CA"/>
    <w:rsid w:val="004E32B4"/>
    <w:rsid w:val="004E34F6"/>
    <w:rsid w:val="004F379B"/>
    <w:rsid w:val="004F3B3A"/>
    <w:rsid w:val="00502882"/>
    <w:rsid w:val="00503A11"/>
    <w:rsid w:val="00543FA7"/>
    <w:rsid w:val="005727BF"/>
    <w:rsid w:val="005768F9"/>
    <w:rsid w:val="00580B0B"/>
    <w:rsid w:val="005E23B4"/>
    <w:rsid w:val="00655F83"/>
    <w:rsid w:val="006611EF"/>
    <w:rsid w:val="006714BF"/>
    <w:rsid w:val="0067556E"/>
    <w:rsid w:val="00693837"/>
    <w:rsid w:val="006A41E5"/>
    <w:rsid w:val="006B1A16"/>
    <w:rsid w:val="006D7630"/>
    <w:rsid w:val="0070474D"/>
    <w:rsid w:val="00706CCD"/>
    <w:rsid w:val="007117FF"/>
    <w:rsid w:val="00711E72"/>
    <w:rsid w:val="00714439"/>
    <w:rsid w:val="00720372"/>
    <w:rsid w:val="00725FDB"/>
    <w:rsid w:val="007331F1"/>
    <w:rsid w:val="00734565"/>
    <w:rsid w:val="00751259"/>
    <w:rsid w:val="00761B24"/>
    <w:rsid w:val="007705BA"/>
    <w:rsid w:val="0077211C"/>
    <w:rsid w:val="00777B3E"/>
    <w:rsid w:val="007A3E58"/>
    <w:rsid w:val="007B4156"/>
    <w:rsid w:val="007D48D3"/>
    <w:rsid w:val="007F51A0"/>
    <w:rsid w:val="00812371"/>
    <w:rsid w:val="00832239"/>
    <w:rsid w:val="00863956"/>
    <w:rsid w:val="00885F00"/>
    <w:rsid w:val="00886B22"/>
    <w:rsid w:val="00893A7A"/>
    <w:rsid w:val="008A44AB"/>
    <w:rsid w:val="008C28DB"/>
    <w:rsid w:val="008D029C"/>
    <w:rsid w:val="008F3436"/>
    <w:rsid w:val="008F6895"/>
    <w:rsid w:val="00932E21"/>
    <w:rsid w:val="00960F47"/>
    <w:rsid w:val="00973BFE"/>
    <w:rsid w:val="00990353"/>
    <w:rsid w:val="00995EAB"/>
    <w:rsid w:val="009A7386"/>
    <w:rsid w:val="009B6AA9"/>
    <w:rsid w:val="009C1870"/>
    <w:rsid w:val="009E6DF3"/>
    <w:rsid w:val="009F0CA9"/>
    <w:rsid w:val="00A06B77"/>
    <w:rsid w:val="00A334EF"/>
    <w:rsid w:val="00A37B0D"/>
    <w:rsid w:val="00A624DD"/>
    <w:rsid w:val="00A62CA9"/>
    <w:rsid w:val="00A94F07"/>
    <w:rsid w:val="00AA3F3D"/>
    <w:rsid w:val="00AC2273"/>
    <w:rsid w:val="00AE53B4"/>
    <w:rsid w:val="00AE5B5F"/>
    <w:rsid w:val="00B055D9"/>
    <w:rsid w:val="00B21AED"/>
    <w:rsid w:val="00B3023C"/>
    <w:rsid w:val="00B341BF"/>
    <w:rsid w:val="00B453C2"/>
    <w:rsid w:val="00B87D35"/>
    <w:rsid w:val="00B90C46"/>
    <w:rsid w:val="00BC2A4E"/>
    <w:rsid w:val="00BC5480"/>
    <w:rsid w:val="00BF6A22"/>
    <w:rsid w:val="00C20C49"/>
    <w:rsid w:val="00C233C1"/>
    <w:rsid w:val="00C40393"/>
    <w:rsid w:val="00C46CB3"/>
    <w:rsid w:val="00C8444A"/>
    <w:rsid w:val="00CB2662"/>
    <w:rsid w:val="00CD3B82"/>
    <w:rsid w:val="00CD5916"/>
    <w:rsid w:val="00CD6442"/>
    <w:rsid w:val="00CF52A8"/>
    <w:rsid w:val="00D0789B"/>
    <w:rsid w:val="00D07F57"/>
    <w:rsid w:val="00D75759"/>
    <w:rsid w:val="00D906D3"/>
    <w:rsid w:val="00D9747F"/>
    <w:rsid w:val="00DB4037"/>
    <w:rsid w:val="00DD4BE0"/>
    <w:rsid w:val="00DE29F3"/>
    <w:rsid w:val="00DE5963"/>
    <w:rsid w:val="00DF248C"/>
    <w:rsid w:val="00DF352E"/>
    <w:rsid w:val="00E21700"/>
    <w:rsid w:val="00E25DD9"/>
    <w:rsid w:val="00E75B6B"/>
    <w:rsid w:val="00EC59DC"/>
    <w:rsid w:val="00ED49BC"/>
    <w:rsid w:val="00EF05BA"/>
    <w:rsid w:val="00EF74F6"/>
    <w:rsid w:val="00F01BC5"/>
    <w:rsid w:val="00F120CF"/>
    <w:rsid w:val="00F42FEA"/>
    <w:rsid w:val="00F73BF3"/>
    <w:rsid w:val="00F97793"/>
    <w:rsid w:val="00FA7245"/>
    <w:rsid w:val="00FC3231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8FFCDDB"/>
  <w15:chartTrackingRefBased/>
  <w15:docId w15:val="{13E04CF1-76A9-4A1F-9A91-E52AE66F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7793"/>
  </w:style>
  <w:style w:type="paragraph" w:styleId="Titre1">
    <w:name w:val="heading 1"/>
    <w:basedOn w:val="Normal"/>
    <w:next w:val="Normal"/>
    <w:qFormat/>
    <w:pPr>
      <w:keepNext/>
      <w:tabs>
        <w:tab w:val="right" w:pos="8931"/>
      </w:tabs>
      <w:spacing w:before="60" w:after="60"/>
      <w:jc w:val="both"/>
      <w:outlineLvl w:val="0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spacing w:before="60" w:after="60"/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i/>
      <w:iCs/>
      <w:sz w:val="24"/>
    </w:rPr>
  </w:style>
  <w:style w:type="paragraph" w:styleId="Textedebulles">
    <w:name w:val="Balloon Text"/>
    <w:basedOn w:val="Normal"/>
    <w:semiHidden/>
    <w:rsid w:val="00CD3B82"/>
    <w:rPr>
      <w:rFonts w:ascii="Tahoma" w:hAnsi="Tahoma" w:cs="Tahoma"/>
      <w:sz w:val="16"/>
      <w:szCs w:val="16"/>
    </w:rPr>
  </w:style>
  <w:style w:type="character" w:styleId="Lienhypertexte">
    <w:name w:val="Hyperlink"/>
    <w:rsid w:val="00711E72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C233C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C233C1"/>
    <w:rPr>
      <w:sz w:val="16"/>
      <w:szCs w:val="16"/>
    </w:rPr>
  </w:style>
  <w:style w:type="character" w:customStyle="1" w:styleId="CorpsdetexteCar">
    <w:name w:val="Corps de texte Car"/>
    <w:link w:val="Corpsdetexte"/>
    <w:rsid w:val="00E75B6B"/>
    <w:rPr>
      <w:sz w:val="24"/>
    </w:rPr>
  </w:style>
  <w:style w:type="table" w:styleId="Grilledutableau">
    <w:name w:val="Table Grid"/>
    <w:basedOn w:val="TableauNormal"/>
    <w:rsid w:val="0054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stants.france-education-international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ssistants.france-education-international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B7AC-402E-41ED-8AE2-B7D4CEC0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</vt:lpstr>
    </vt:vector>
  </TitlesOfParts>
  <Company>education.gouv.fr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</dc:title>
  <dc:subject/>
  <dc:creator>MENRT MENRT</dc:creator>
  <cp:keywords/>
  <cp:lastModifiedBy>William LOPEZ-PALACIOS</cp:lastModifiedBy>
  <cp:revision>10</cp:revision>
  <cp:lastPrinted>2022-02-08T15:56:00Z</cp:lastPrinted>
  <dcterms:created xsi:type="dcterms:W3CDTF">2022-02-08T15:32:00Z</dcterms:created>
  <dcterms:modified xsi:type="dcterms:W3CDTF">2022-02-11T10:53:00Z</dcterms:modified>
</cp:coreProperties>
</file>